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CEF3" w14:textId="7D8AC2C0" w:rsidR="00172998" w:rsidRDefault="00172998" w:rsidP="00172998">
      <w:pPr>
        <w:jc w:val="center"/>
        <w:rPr>
          <w:rFonts w:ascii="Times New Roman" w:hAnsi="Times New Roman" w:cs="Times New Roman"/>
          <w:sz w:val="28"/>
          <w:szCs w:val="28"/>
          <w:lang w:val="en-US"/>
        </w:rPr>
      </w:pPr>
      <w:r>
        <w:rPr>
          <w:rFonts w:ascii="Times New Roman" w:hAnsi="Times New Roman" w:cs="Times New Roman"/>
          <w:sz w:val="28"/>
          <w:szCs w:val="28"/>
          <w:lang w:val="en-US"/>
        </w:rPr>
        <w:t>UTTAR PRADESH RTI RULES</w:t>
      </w:r>
    </w:p>
    <w:p w14:paraId="4F5E3C94" w14:textId="24F46E3E" w:rsidR="006E1606" w:rsidRDefault="006E1606" w:rsidP="006E1606">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Application fee = Rs 10/-</w:t>
      </w:r>
    </w:p>
    <w:p w14:paraId="50360981" w14:textId="77777777" w:rsidR="00631FA9" w:rsidRDefault="00631FA9" w:rsidP="00631FA9">
      <w:pPr>
        <w:pStyle w:val="ListParagraph"/>
        <w:jc w:val="both"/>
        <w:rPr>
          <w:rFonts w:ascii="Times New Roman" w:hAnsi="Times New Roman" w:cs="Times New Roman"/>
          <w:sz w:val="28"/>
          <w:szCs w:val="28"/>
          <w:lang w:val="en-US"/>
        </w:rPr>
      </w:pPr>
    </w:p>
    <w:p w14:paraId="05443A1C" w14:textId="11A26F45" w:rsidR="006E1606" w:rsidRDefault="006E1606" w:rsidP="006E1606">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Mode of Payment</w:t>
      </w:r>
    </w:p>
    <w:p w14:paraId="1F9366C3" w14:textId="2B21D506" w:rsidR="006E1606" w:rsidRDefault="006E1606" w:rsidP="006E1606">
      <w:pPr>
        <w:pStyle w:val="ListParagraph"/>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Cash</w:t>
      </w:r>
    </w:p>
    <w:p w14:paraId="5358B969" w14:textId="61C8A04F" w:rsidR="006E1606" w:rsidRDefault="006E1606" w:rsidP="006E1606">
      <w:pPr>
        <w:pStyle w:val="ListParagraph"/>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Banker’s cheque</w:t>
      </w:r>
    </w:p>
    <w:p w14:paraId="68BAF39A" w14:textId="26599F26" w:rsidR="006E1606" w:rsidRDefault="006E1606" w:rsidP="006E1606">
      <w:pPr>
        <w:pStyle w:val="ListParagraph"/>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Demand Draft</w:t>
      </w:r>
    </w:p>
    <w:p w14:paraId="62DF3516" w14:textId="4417708E" w:rsidR="006E1606" w:rsidRDefault="006E1606" w:rsidP="006E1606">
      <w:pPr>
        <w:pStyle w:val="ListParagraph"/>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Indian Postal Order</w:t>
      </w:r>
    </w:p>
    <w:p w14:paraId="5245D77E" w14:textId="77777777" w:rsidR="00631FA9" w:rsidRDefault="00631FA9" w:rsidP="00631FA9">
      <w:pPr>
        <w:pStyle w:val="ListParagraph"/>
        <w:ind w:left="1440"/>
        <w:jc w:val="both"/>
        <w:rPr>
          <w:rFonts w:ascii="Times New Roman" w:hAnsi="Times New Roman" w:cs="Times New Roman"/>
          <w:sz w:val="28"/>
          <w:szCs w:val="28"/>
          <w:lang w:val="en-US"/>
        </w:rPr>
      </w:pPr>
    </w:p>
    <w:p w14:paraId="05D6C1AB" w14:textId="5C68E9CB" w:rsidR="006E1606" w:rsidRDefault="006E1606" w:rsidP="006E1606">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Fee is payable to the PIO of the concerned public Authority.</w:t>
      </w:r>
    </w:p>
    <w:p w14:paraId="3FDDF59A" w14:textId="77777777" w:rsidR="00631FA9" w:rsidRDefault="00631FA9" w:rsidP="00631FA9">
      <w:pPr>
        <w:pStyle w:val="ListParagraph"/>
        <w:jc w:val="both"/>
        <w:rPr>
          <w:rFonts w:ascii="Times New Roman" w:hAnsi="Times New Roman" w:cs="Times New Roman"/>
          <w:sz w:val="28"/>
          <w:szCs w:val="28"/>
          <w:lang w:val="en-US"/>
        </w:rPr>
      </w:pPr>
    </w:p>
    <w:p w14:paraId="45A205A5" w14:textId="66D660CD" w:rsidR="006E1606" w:rsidRDefault="006E1606" w:rsidP="006E1606">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Additional fee charged for providing information in the form of CDs, diskettes, copies, floppies, etc.</w:t>
      </w:r>
    </w:p>
    <w:p w14:paraId="1D8C5BFC" w14:textId="087CDE83" w:rsidR="006E1606" w:rsidRDefault="006E1606" w:rsidP="006E160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Rs 2/- per page</w:t>
      </w:r>
      <w:r w:rsidRPr="006E1606">
        <w:rPr>
          <w:rFonts w:ascii="Times New Roman" w:hAnsi="Times New Roman" w:cs="Times New Roman"/>
          <w:sz w:val="28"/>
          <w:szCs w:val="28"/>
        </w:rPr>
        <w:t xml:space="preserve"> (in A-4 or A-3 size paper) created or copied; </w:t>
      </w:r>
    </w:p>
    <w:p w14:paraId="75B85D4E" w14:textId="4577BCA2" w:rsidR="006E1606" w:rsidRDefault="006E1606" w:rsidP="006E1606">
      <w:pPr>
        <w:pStyle w:val="ListParagraph"/>
        <w:numPr>
          <w:ilvl w:val="0"/>
          <w:numId w:val="3"/>
        </w:numPr>
        <w:jc w:val="both"/>
        <w:rPr>
          <w:rFonts w:ascii="Times New Roman" w:hAnsi="Times New Roman" w:cs="Times New Roman"/>
          <w:sz w:val="28"/>
          <w:szCs w:val="28"/>
        </w:rPr>
      </w:pPr>
      <w:r w:rsidRPr="006E1606">
        <w:rPr>
          <w:rFonts w:ascii="Times New Roman" w:hAnsi="Times New Roman" w:cs="Times New Roman"/>
          <w:sz w:val="28"/>
          <w:szCs w:val="28"/>
        </w:rPr>
        <w:t xml:space="preserve">actual charge or cost price of a copy in larger size paper; </w:t>
      </w:r>
    </w:p>
    <w:p w14:paraId="00D47A0D" w14:textId="77777777" w:rsidR="006E1606" w:rsidRPr="006E1606" w:rsidRDefault="006E1606" w:rsidP="006E1606">
      <w:pPr>
        <w:pStyle w:val="ListParagraph"/>
        <w:numPr>
          <w:ilvl w:val="0"/>
          <w:numId w:val="3"/>
        </w:numPr>
        <w:jc w:val="both"/>
        <w:rPr>
          <w:rFonts w:ascii="Times New Roman" w:hAnsi="Times New Roman" w:cs="Times New Roman"/>
          <w:sz w:val="28"/>
          <w:szCs w:val="28"/>
          <w:lang w:val="en-US"/>
        </w:rPr>
      </w:pPr>
      <w:r w:rsidRPr="006E1606">
        <w:rPr>
          <w:rFonts w:ascii="Times New Roman" w:hAnsi="Times New Roman" w:cs="Times New Roman"/>
          <w:sz w:val="28"/>
          <w:szCs w:val="28"/>
        </w:rPr>
        <w:t>actual cost or price for samples or models, and where the information is available in form of priced publication, price so fixed;</w:t>
      </w:r>
    </w:p>
    <w:p w14:paraId="494C844B" w14:textId="40258ADC" w:rsidR="006E1606" w:rsidRPr="006E1606" w:rsidRDefault="006E1606" w:rsidP="006E1606">
      <w:pPr>
        <w:pStyle w:val="ListParagraph"/>
        <w:numPr>
          <w:ilvl w:val="0"/>
          <w:numId w:val="3"/>
        </w:numPr>
        <w:jc w:val="both"/>
        <w:rPr>
          <w:rFonts w:ascii="Times New Roman" w:hAnsi="Times New Roman" w:cs="Times New Roman"/>
          <w:sz w:val="28"/>
          <w:szCs w:val="28"/>
          <w:lang w:val="en-US"/>
        </w:rPr>
      </w:pPr>
      <w:r w:rsidRPr="006E1606">
        <w:rPr>
          <w:rFonts w:ascii="Times New Roman" w:hAnsi="Times New Roman" w:cs="Times New Roman"/>
          <w:sz w:val="28"/>
          <w:szCs w:val="28"/>
        </w:rPr>
        <w:t xml:space="preserve">for inspection of records, a fee of rupees ten for the first hour, and fee of </w:t>
      </w:r>
      <w:r>
        <w:rPr>
          <w:rFonts w:ascii="Times New Roman" w:hAnsi="Times New Roman" w:cs="Times New Roman"/>
          <w:sz w:val="28"/>
          <w:szCs w:val="28"/>
        </w:rPr>
        <w:t xml:space="preserve">Rs 5/- </w:t>
      </w:r>
      <w:r w:rsidRPr="006E1606">
        <w:rPr>
          <w:rFonts w:ascii="Times New Roman" w:hAnsi="Times New Roman" w:cs="Times New Roman"/>
          <w:sz w:val="28"/>
          <w:szCs w:val="28"/>
        </w:rPr>
        <w:t>for each fifteen minutes (or fraction thereof) thereafter.</w:t>
      </w:r>
    </w:p>
    <w:p w14:paraId="68141A2B" w14:textId="07807C9E" w:rsidR="006E1606" w:rsidRPr="006E1606" w:rsidRDefault="006E1606" w:rsidP="006E1606">
      <w:pPr>
        <w:pStyle w:val="ListParagraph"/>
        <w:numPr>
          <w:ilvl w:val="0"/>
          <w:numId w:val="3"/>
        </w:numPr>
        <w:jc w:val="both"/>
        <w:rPr>
          <w:rFonts w:ascii="Times New Roman" w:hAnsi="Times New Roman" w:cs="Times New Roman"/>
          <w:sz w:val="28"/>
          <w:szCs w:val="28"/>
          <w:lang w:val="en-US"/>
        </w:rPr>
      </w:pPr>
      <w:r w:rsidRPr="006E1606">
        <w:rPr>
          <w:rFonts w:ascii="Times New Roman" w:hAnsi="Times New Roman" w:cs="Times New Roman"/>
          <w:sz w:val="28"/>
          <w:szCs w:val="28"/>
        </w:rPr>
        <w:t xml:space="preserve">for information provided in diskette or floppy or compact disk </w:t>
      </w:r>
      <w:r>
        <w:rPr>
          <w:rFonts w:ascii="Times New Roman" w:hAnsi="Times New Roman" w:cs="Times New Roman"/>
          <w:sz w:val="28"/>
          <w:szCs w:val="28"/>
        </w:rPr>
        <w:t>= Rs 50/-</w:t>
      </w:r>
      <w:r w:rsidRPr="006E1606">
        <w:rPr>
          <w:rFonts w:ascii="Times New Roman" w:hAnsi="Times New Roman" w:cs="Times New Roman"/>
          <w:sz w:val="28"/>
          <w:szCs w:val="28"/>
        </w:rPr>
        <w:t xml:space="preserve"> per diskette or floppy or compact disk, and </w:t>
      </w:r>
    </w:p>
    <w:p w14:paraId="3E217B1A" w14:textId="6F8629A2" w:rsidR="006E1606" w:rsidRPr="006E1606" w:rsidRDefault="006E1606" w:rsidP="006E1606">
      <w:pPr>
        <w:pStyle w:val="ListParagraph"/>
        <w:numPr>
          <w:ilvl w:val="0"/>
          <w:numId w:val="3"/>
        </w:numPr>
        <w:jc w:val="both"/>
        <w:rPr>
          <w:rFonts w:ascii="Times New Roman" w:hAnsi="Times New Roman" w:cs="Times New Roman"/>
          <w:sz w:val="28"/>
          <w:szCs w:val="28"/>
          <w:lang w:val="en-US"/>
        </w:rPr>
      </w:pPr>
      <w:r w:rsidRPr="006E1606">
        <w:rPr>
          <w:rFonts w:ascii="Times New Roman" w:hAnsi="Times New Roman" w:cs="Times New Roman"/>
          <w:sz w:val="28"/>
          <w:szCs w:val="28"/>
        </w:rPr>
        <w:t xml:space="preserve">for information provided in printed form at the price fixed for such publication or rupees </w:t>
      </w:r>
      <w:r>
        <w:rPr>
          <w:rFonts w:ascii="Times New Roman" w:hAnsi="Times New Roman" w:cs="Times New Roman"/>
          <w:sz w:val="28"/>
          <w:szCs w:val="28"/>
        </w:rPr>
        <w:t>Rs 2/-</w:t>
      </w:r>
      <w:r w:rsidRPr="006E1606">
        <w:rPr>
          <w:rFonts w:ascii="Times New Roman" w:hAnsi="Times New Roman" w:cs="Times New Roman"/>
          <w:sz w:val="28"/>
          <w:szCs w:val="28"/>
        </w:rPr>
        <w:t xml:space="preserve"> of photocopy for extracts from the publication.</w:t>
      </w:r>
    </w:p>
    <w:p w14:paraId="08F82577" w14:textId="4123DB27" w:rsidR="006E1606" w:rsidRPr="00631FA9" w:rsidRDefault="006E1606" w:rsidP="006E1606">
      <w:pPr>
        <w:pStyle w:val="ListParagraph"/>
        <w:numPr>
          <w:ilvl w:val="0"/>
          <w:numId w:val="3"/>
        </w:numPr>
        <w:jc w:val="both"/>
        <w:rPr>
          <w:rFonts w:ascii="Times New Roman" w:hAnsi="Times New Roman" w:cs="Times New Roman"/>
          <w:sz w:val="28"/>
          <w:szCs w:val="28"/>
          <w:lang w:val="en-US"/>
        </w:rPr>
      </w:pPr>
      <w:r w:rsidRPr="006E1606">
        <w:rPr>
          <w:rFonts w:ascii="Times New Roman" w:hAnsi="Times New Roman" w:cs="Times New Roman"/>
          <w:sz w:val="28"/>
          <w:szCs w:val="28"/>
        </w:rPr>
        <w:t>In the case of maps and plans etc. the fee shall be fixed by the concerned State Public Information Officer in each case depending upon the cost of labour and material required to be employed</w:t>
      </w:r>
    </w:p>
    <w:p w14:paraId="179B4894" w14:textId="77777777" w:rsidR="00631FA9" w:rsidRDefault="00631FA9" w:rsidP="00631FA9">
      <w:pPr>
        <w:pStyle w:val="ListParagraph"/>
        <w:ind w:left="1440"/>
        <w:jc w:val="both"/>
        <w:rPr>
          <w:rFonts w:ascii="Times New Roman" w:hAnsi="Times New Roman" w:cs="Times New Roman"/>
          <w:sz w:val="28"/>
          <w:szCs w:val="28"/>
          <w:lang w:val="en-US"/>
        </w:rPr>
      </w:pPr>
    </w:p>
    <w:p w14:paraId="64877366" w14:textId="3B3C0E56" w:rsidR="006E1606" w:rsidRDefault="006E1606" w:rsidP="006E1606">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Appeal – no fee</w:t>
      </w:r>
    </w:p>
    <w:p w14:paraId="09FED868" w14:textId="77777777" w:rsidR="00631FA9" w:rsidRDefault="00631FA9" w:rsidP="00631FA9">
      <w:pPr>
        <w:pStyle w:val="ListParagraph"/>
        <w:jc w:val="both"/>
        <w:rPr>
          <w:rFonts w:ascii="Times New Roman" w:hAnsi="Times New Roman" w:cs="Times New Roman"/>
          <w:sz w:val="28"/>
          <w:szCs w:val="28"/>
          <w:lang w:val="en-US"/>
        </w:rPr>
      </w:pPr>
    </w:p>
    <w:p w14:paraId="2987FDDF" w14:textId="524C49DC" w:rsidR="006E1606" w:rsidRDefault="006E1606" w:rsidP="006E1606">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Format- There is a prescribed format for making the application.</w:t>
      </w:r>
    </w:p>
    <w:p w14:paraId="53BA6A2B" w14:textId="4A43C549" w:rsidR="006E1606" w:rsidRPr="006E1606" w:rsidRDefault="006E1606" w:rsidP="006E160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Plead read the RTI Rules carefully before </w:t>
      </w:r>
      <w:r w:rsidR="00631FA9">
        <w:rPr>
          <w:rFonts w:ascii="Times New Roman" w:hAnsi="Times New Roman" w:cs="Times New Roman"/>
          <w:sz w:val="28"/>
          <w:szCs w:val="28"/>
          <w:lang w:val="en-US"/>
        </w:rPr>
        <w:t>filing</w:t>
      </w:r>
      <w:r>
        <w:rPr>
          <w:rFonts w:ascii="Times New Roman" w:hAnsi="Times New Roman" w:cs="Times New Roman"/>
          <w:sz w:val="28"/>
          <w:szCs w:val="28"/>
          <w:lang w:val="en-US"/>
        </w:rPr>
        <w:t xml:space="preserve"> and also view the </w:t>
      </w:r>
      <w:r w:rsidR="00631FA9">
        <w:rPr>
          <w:rFonts w:ascii="Times New Roman" w:hAnsi="Times New Roman" w:cs="Times New Roman"/>
          <w:sz w:val="28"/>
          <w:szCs w:val="28"/>
          <w:lang w:val="en-US"/>
        </w:rPr>
        <w:t>format</w:t>
      </w:r>
      <w:r>
        <w:rPr>
          <w:rFonts w:ascii="Times New Roman" w:hAnsi="Times New Roman" w:cs="Times New Roman"/>
          <w:sz w:val="28"/>
          <w:szCs w:val="28"/>
          <w:lang w:val="en-US"/>
        </w:rPr>
        <w:t xml:space="preserve"> as given </w:t>
      </w:r>
      <w:r w:rsidR="00631FA9">
        <w:rPr>
          <w:rFonts w:ascii="Times New Roman" w:hAnsi="Times New Roman" w:cs="Times New Roman"/>
          <w:sz w:val="28"/>
          <w:szCs w:val="28"/>
          <w:lang w:val="en-US"/>
        </w:rPr>
        <w:t>by the banks</w:t>
      </w:r>
    </w:p>
    <w:sectPr w:rsidR="006E1606" w:rsidRPr="006E1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9A1"/>
    <w:multiLevelType w:val="hybridMultilevel"/>
    <w:tmpl w:val="5A48E15C"/>
    <w:lvl w:ilvl="0" w:tplc="74A2F40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3380CDA"/>
    <w:multiLevelType w:val="hybridMultilevel"/>
    <w:tmpl w:val="54803D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4D96A21"/>
    <w:multiLevelType w:val="hybridMultilevel"/>
    <w:tmpl w:val="90BAC0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98"/>
    <w:rsid w:val="00172998"/>
    <w:rsid w:val="00631FA9"/>
    <w:rsid w:val="006E16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A58B"/>
  <w15:chartTrackingRefBased/>
  <w15:docId w15:val="{E16A6A0C-70DB-46D4-8349-7ACB7822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Arundhati Roy</dc:creator>
  <cp:keywords/>
  <dc:description/>
  <cp:lastModifiedBy>Arundhati Roy</cp:lastModifiedBy>
  <cp:revision>2</cp:revision>
  <dcterms:created xsi:type="dcterms:W3CDTF">2021-07-06T06:38:00Z</dcterms:created>
  <dcterms:modified xsi:type="dcterms:W3CDTF">2021-07-07T04:02:00Z</dcterms:modified>
</cp:coreProperties>
</file>